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A2" w:rsidRPr="005B2BB0" w:rsidRDefault="00E557A2" w:rsidP="003F051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C6541C">
        <w:rPr>
          <w:rFonts w:ascii="Times New Roman" w:hAnsi="Times New Roman"/>
          <w:b/>
          <w:bCs/>
          <w:color w:val="000000"/>
          <w:sz w:val="24"/>
          <w:szCs w:val="24"/>
        </w:rPr>
        <w:t>ЗАТВЕРДЖЕНО</w:t>
      </w:r>
      <w:r w:rsidRPr="00C6541C">
        <w:rPr>
          <w:rFonts w:ascii="Times New Roman" w:hAnsi="Times New Roman"/>
          <w:sz w:val="24"/>
          <w:szCs w:val="24"/>
        </w:rPr>
        <w:t> </w:t>
      </w:r>
      <w:r w:rsidRPr="00C6541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C6541C">
        <w:rPr>
          <w:rFonts w:ascii="Times New Roman" w:hAnsi="Times New Roman"/>
          <w:b/>
          <w:bCs/>
          <w:color w:val="000000"/>
          <w:sz w:val="24"/>
          <w:szCs w:val="24"/>
        </w:rPr>
        <w:t>Наказ Міністерства</w:t>
      </w:r>
      <w:r w:rsidRPr="00C6541C">
        <w:rPr>
          <w:rFonts w:ascii="Times New Roman" w:hAnsi="Times New Roman"/>
          <w:sz w:val="24"/>
          <w:szCs w:val="24"/>
        </w:rPr>
        <w:t> </w:t>
      </w:r>
      <w:r w:rsidRPr="00C6541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C6541C">
        <w:rPr>
          <w:rFonts w:ascii="Times New Roman" w:hAnsi="Times New Roman"/>
          <w:b/>
          <w:bCs/>
          <w:color w:val="000000"/>
          <w:sz w:val="24"/>
          <w:szCs w:val="24"/>
        </w:rPr>
        <w:t>економічного розвитку</w:t>
      </w:r>
      <w:r w:rsidRPr="00C6541C">
        <w:rPr>
          <w:rFonts w:ascii="Times New Roman" w:hAnsi="Times New Roman"/>
          <w:sz w:val="24"/>
          <w:szCs w:val="24"/>
        </w:rPr>
        <w:t> </w:t>
      </w:r>
      <w:r w:rsidRPr="00C6541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C6541C">
        <w:rPr>
          <w:rFonts w:ascii="Times New Roman" w:hAnsi="Times New Roman"/>
          <w:b/>
          <w:bCs/>
          <w:color w:val="000000"/>
          <w:sz w:val="24"/>
          <w:szCs w:val="24"/>
        </w:rPr>
        <w:t>і торгівлі України</w:t>
      </w:r>
      <w:r w:rsidRPr="00C6541C">
        <w:rPr>
          <w:rFonts w:ascii="Times New Roman" w:hAnsi="Times New Roman"/>
          <w:sz w:val="24"/>
          <w:szCs w:val="24"/>
        </w:rPr>
        <w:t> </w:t>
      </w:r>
      <w:r w:rsidRPr="00C6541C">
        <w:rPr>
          <w:rFonts w:ascii="Times New Roman" w:hAnsi="Times New Roman"/>
          <w:sz w:val="24"/>
          <w:szCs w:val="24"/>
        </w:rPr>
        <w:br/>
      </w:r>
      <w:r>
        <w:rPr>
          <w:lang w:val="uk-UA"/>
        </w:rPr>
        <w:t xml:space="preserve">                                                                                                             </w:t>
      </w:r>
      <w:hyperlink r:id="rId6" w:anchor="n8" w:tgtFrame="_blank" w:history="1">
        <w:r w:rsidRPr="005B2BB0">
          <w:rPr>
            <w:rFonts w:ascii="Times New Roman" w:hAnsi="Times New Roman"/>
            <w:b/>
            <w:bCs/>
            <w:sz w:val="24"/>
            <w:szCs w:val="24"/>
          </w:rPr>
          <w:t>15.09.2014  № 1106</w:t>
        </w:r>
      </w:hyperlink>
    </w:p>
    <w:p w:rsidR="00E557A2" w:rsidRDefault="00E557A2" w:rsidP="003F051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E557A2" w:rsidRDefault="00E557A2" w:rsidP="0007721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3F0516">
        <w:rPr>
          <w:rFonts w:ascii="Times New Roman" w:hAnsi="Times New Roman"/>
          <w:b/>
          <w:bCs/>
          <w:color w:val="000000"/>
          <w:sz w:val="28"/>
          <w:szCs w:val="28"/>
        </w:rPr>
        <w:t>ОГОЛОШЕННЯ </w:t>
      </w:r>
      <w:r w:rsidRPr="003F0516">
        <w:rPr>
          <w:rFonts w:ascii="Times New Roman" w:hAnsi="Times New Roman"/>
          <w:b/>
          <w:color w:val="000000"/>
          <w:sz w:val="28"/>
          <w:szCs w:val="28"/>
        </w:rPr>
        <w:br/>
      </w:r>
      <w:r w:rsidRPr="003F0516">
        <w:rPr>
          <w:rFonts w:ascii="Times New Roman" w:hAnsi="Times New Roman"/>
          <w:b/>
          <w:bCs/>
          <w:color w:val="000000"/>
          <w:sz w:val="28"/>
          <w:szCs w:val="28"/>
        </w:rPr>
        <w:t>про проведення відкритих торгів</w:t>
      </w:r>
    </w:p>
    <w:p w:rsidR="00E557A2" w:rsidRPr="00A87663" w:rsidRDefault="00E557A2" w:rsidP="0007721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557A2" w:rsidRPr="005B2BB0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0" w:name="n4"/>
      <w:bookmarkEnd w:id="0"/>
      <w:r w:rsidRPr="005B2BB0">
        <w:rPr>
          <w:rFonts w:ascii="Times New Roman" w:hAnsi="Times New Roman"/>
          <w:color w:val="000000"/>
          <w:sz w:val="26"/>
          <w:szCs w:val="26"/>
        </w:rPr>
        <w:t>1. Замовник (генеральний замовник).</w:t>
      </w:r>
    </w:p>
    <w:p w:rsidR="00E557A2" w:rsidRPr="00466813" w:rsidRDefault="00E557A2" w:rsidP="005653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n5"/>
      <w:bookmarkEnd w:id="1"/>
      <w:r w:rsidRPr="005B2BB0">
        <w:rPr>
          <w:rFonts w:ascii="Times New Roman" w:hAnsi="Times New Roman"/>
          <w:color w:val="000000"/>
          <w:sz w:val="26"/>
          <w:szCs w:val="26"/>
        </w:rPr>
        <w:t>1.1. Найменування.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466813">
        <w:rPr>
          <w:rFonts w:ascii="Times New Roman" w:hAnsi="Times New Roman"/>
          <w:b/>
          <w:sz w:val="26"/>
          <w:szCs w:val="26"/>
        </w:rPr>
        <w:t>Районна адміністрація Запорізької міської ради по Заводському району.</w:t>
      </w:r>
    </w:p>
    <w:p w:rsidR="00E557A2" w:rsidRPr="00466813" w:rsidRDefault="00E557A2" w:rsidP="005653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2" w:name="n6"/>
      <w:bookmarkEnd w:id="2"/>
      <w:r w:rsidRPr="005B2BB0">
        <w:rPr>
          <w:rFonts w:ascii="Times New Roman" w:hAnsi="Times New Roman"/>
          <w:color w:val="000000"/>
          <w:sz w:val="26"/>
          <w:szCs w:val="26"/>
        </w:rPr>
        <w:t>1.2. Код за ЄДРПОУ.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466813">
        <w:rPr>
          <w:rFonts w:ascii="Times New Roman" w:hAnsi="Times New Roman"/>
          <w:b/>
          <w:sz w:val="26"/>
          <w:szCs w:val="26"/>
        </w:rPr>
        <w:t>37573534.</w:t>
      </w:r>
    </w:p>
    <w:p w:rsidR="00E557A2" w:rsidRPr="00466813" w:rsidRDefault="00E557A2" w:rsidP="005653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3" w:name="n7"/>
      <w:bookmarkEnd w:id="3"/>
      <w:r w:rsidRPr="005B2BB0">
        <w:rPr>
          <w:rFonts w:ascii="Times New Roman" w:hAnsi="Times New Roman"/>
          <w:color w:val="000000"/>
          <w:sz w:val="26"/>
          <w:szCs w:val="26"/>
        </w:rPr>
        <w:t>1.3. Місцезнаходження.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</w:t>
      </w:r>
      <w:r w:rsidRPr="00466813">
        <w:rPr>
          <w:rFonts w:ascii="Times New Roman" w:hAnsi="Times New Roman"/>
          <w:b/>
          <w:sz w:val="26"/>
          <w:szCs w:val="26"/>
        </w:rPr>
        <w:t>ул. Лізи Чайкіної, буд</w:t>
      </w:r>
      <w:r>
        <w:rPr>
          <w:rFonts w:ascii="Times New Roman" w:hAnsi="Times New Roman"/>
          <w:b/>
          <w:sz w:val="26"/>
          <w:szCs w:val="26"/>
        </w:rPr>
        <w:t>.</w:t>
      </w:r>
      <w:r w:rsidRPr="00466813">
        <w:rPr>
          <w:rFonts w:ascii="Times New Roman" w:hAnsi="Times New Roman"/>
          <w:b/>
          <w:sz w:val="26"/>
          <w:szCs w:val="26"/>
        </w:rPr>
        <w:t xml:space="preserve"> № 56, Запорізька область,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            </w:t>
      </w:r>
      <w:r w:rsidRPr="00466813">
        <w:rPr>
          <w:rFonts w:ascii="Times New Roman" w:hAnsi="Times New Roman"/>
          <w:b/>
          <w:sz w:val="26"/>
          <w:szCs w:val="26"/>
        </w:rPr>
        <w:t xml:space="preserve">м.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466813">
        <w:rPr>
          <w:rFonts w:ascii="Times New Roman" w:hAnsi="Times New Roman"/>
          <w:b/>
          <w:sz w:val="26"/>
          <w:szCs w:val="26"/>
        </w:rPr>
        <w:t>Запоріжжя, Заводський район, 69067.</w:t>
      </w:r>
    </w:p>
    <w:p w:rsidR="00E557A2" w:rsidRPr="00466813" w:rsidRDefault="00E557A2" w:rsidP="005653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4" w:name="n8"/>
      <w:bookmarkEnd w:id="4"/>
      <w:r w:rsidRPr="005B2BB0">
        <w:rPr>
          <w:rFonts w:ascii="Times New Roman" w:hAnsi="Times New Roman"/>
          <w:color w:val="000000"/>
          <w:sz w:val="26"/>
          <w:szCs w:val="26"/>
        </w:rPr>
        <w:t>1.4. Реєстраційний рахунок замовника (генерального замовника).</w:t>
      </w:r>
      <w:r w:rsidRPr="00077213">
        <w:rPr>
          <w:rFonts w:ascii="Times New Roman" w:hAnsi="Times New Roman"/>
          <w:b/>
          <w:sz w:val="28"/>
          <w:szCs w:val="28"/>
        </w:rPr>
        <w:t xml:space="preserve"> </w:t>
      </w:r>
      <w:r w:rsidRPr="00AD09B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09B0">
        <w:rPr>
          <w:rFonts w:ascii="Times New Roman" w:hAnsi="Times New Roman"/>
          <w:b/>
          <w:sz w:val="26"/>
          <w:szCs w:val="26"/>
        </w:rPr>
        <w:t>3541</w:t>
      </w:r>
      <w:r>
        <w:rPr>
          <w:rFonts w:ascii="Times New Roman" w:hAnsi="Times New Roman"/>
          <w:b/>
          <w:sz w:val="26"/>
          <w:szCs w:val="26"/>
          <w:lang w:val="uk-UA"/>
        </w:rPr>
        <w:t>9</w:t>
      </w:r>
      <w:r>
        <w:rPr>
          <w:rFonts w:ascii="Times New Roman" w:hAnsi="Times New Roman"/>
          <w:b/>
          <w:sz w:val="26"/>
          <w:szCs w:val="26"/>
        </w:rPr>
        <w:t>00</w:t>
      </w:r>
      <w:r>
        <w:rPr>
          <w:rFonts w:ascii="Times New Roman" w:hAnsi="Times New Roman"/>
          <w:b/>
          <w:sz w:val="26"/>
          <w:szCs w:val="26"/>
          <w:lang w:val="uk-UA"/>
        </w:rPr>
        <w:t>2</w:t>
      </w:r>
      <w:r w:rsidRPr="00AD09B0">
        <w:rPr>
          <w:rFonts w:ascii="Times New Roman" w:hAnsi="Times New Roman"/>
          <w:b/>
          <w:sz w:val="26"/>
          <w:szCs w:val="26"/>
        </w:rPr>
        <w:t>078406</w:t>
      </w:r>
      <w:r w:rsidRPr="0046681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в </w:t>
      </w:r>
      <w:r w:rsidRPr="00466813">
        <w:rPr>
          <w:rFonts w:ascii="Times New Roman" w:hAnsi="Times New Roman"/>
          <w:b/>
          <w:sz w:val="26"/>
          <w:szCs w:val="26"/>
        </w:rPr>
        <w:t>УДКСУ у Заводському районі м. Запоріжжя Запорізької області, вул. Радіаторна, буд. №40, м. Запоріжжя, 69067, МФО 813015.</w:t>
      </w:r>
    </w:p>
    <w:p w:rsidR="00E557A2" w:rsidRPr="000F7D77" w:rsidRDefault="00E557A2" w:rsidP="000F7D77">
      <w:pPr>
        <w:jc w:val="both"/>
        <w:rPr>
          <w:rFonts w:ascii="Times New Roman" w:hAnsi="Times New Roman"/>
          <w:b/>
          <w:sz w:val="26"/>
          <w:szCs w:val="26"/>
        </w:rPr>
      </w:pPr>
      <w:bookmarkStart w:id="5" w:name="n9"/>
      <w:bookmarkEnd w:id="5"/>
      <w:r w:rsidRPr="005B2BB0">
        <w:rPr>
          <w:rFonts w:ascii="Times New Roman" w:hAnsi="Times New Roman"/>
          <w:color w:val="000000"/>
          <w:sz w:val="26"/>
          <w:szCs w:val="26"/>
        </w:rPr>
        <w:t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</w:t>
      </w:r>
      <w:r w:rsidRPr="0007721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Кулак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Юрій Олександрович</w:t>
      </w:r>
      <w:r w:rsidRPr="00A46B6E">
        <w:rPr>
          <w:rFonts w:ascii="Times New Roman" w:hAnsi="Times New Roman"/>
          <w:b/>
          <w:sz w:val="26"/>
          <w:szCs w:val="26"/>
        </w:rPr>
        <w:t xml:space="preserve"> –</w:t>
      </w:r>
      <w:r>
        <w:rPr>
          <w:rFonts w:ascii="Times New Roman" w:hAnsi="Times New Roman"/>
          <w:b/>
          <w:sz w:val="26"/>
          <w:szCs w:val="26"/>
        </w:rPr>
        <w:t xml:space="preserve"> начальник відділу житлово-</w:t>
      </w:r>
      <w:r>
        <w:rPr>
          <w:rFonts w:ascii="Times New Roman" w:hAnsi="Times New Roman"/>
          <w:b/>
          <w:sz w:val="26"/>
          <w:szCs w:val="26"/>
          <w:lang w:val="uk-UA"/>
        </w:rPr>
        <w:t>к</w:t>
      </w:r>
      <w:r>
        <w:rPr>
          <w:rFonts w:ascii="Times New Roman" w:hAnsi="Times New Roman"/>
          <w:b/>
          <w:sz w:val="26"/>
          <w:szCs w:val="26"/>
        </w:rPr>
        <w:t>омунального господарства районної адміністрації</w:t>
      </w:r>
      <w:r w:rsidRPr="00A46B6E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 xml:space="preserve">заступник </w:t>
      </w:r>
      <w:r w:rsidRPr="00A46B6E">
        <w:rPr>
          <w:rFonts w:ascii="Times New Roman" w:hAnsi="Times New Roman"/>
          <w:b/>
          <w:sz w:val="26"/>
          <w:szCs w:val="26"/>
        </w:rPr>
        <w:t>голов</w:t>
      </w:r>
      <w:r>
        <w:rPr>
          <w:rFonts w:ascii="Times New Roman" w:hAnsi="Times New Roman"/>
          <w:b/>
          <w:sz w:val="26"/>
          <w:szCs w:val="26"/>
        </w:rPr>
        <w:t>и</w:t>
      </w:r>
      <w:r w:rsidRPr="00A46B6E">
        <w:rPr>
          <w:rFonts w:ascii="Times New Roman" w:hAnsi="Times New Roman"/>
          <w:b/>
          <w:sz w:val="26"/>
          <w:szCs w:val="26"/>
        </w:rPr>
        <w:t xml:space="preserve"> комітету з конкурсних торгів;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B2563">
        <w:rPr>
          <w:rFonts w:ascii="Times New Roman" w:hAnsi="Times New Roman"/>
          <w:b/>
          <w:sz w:val="26"/>
          <w:szCs w:val="26"/>
        </w:rPr>
        <w:t>в</w:t>
      </w:r>
      <w:r w:rsidRPr="00960D15"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>л. Лізи Чайкіної, буд. № 56, Запорізька область,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м. Запоріжжя, Заводський район, </w:t>
      </w:r>
      <w:r w:rsidRPr="00960D15">
        <w:rPr>
          <w:rFonts w:ascii="Times New Roman" w:hAnsi="Times New Roman"/>
          <w:b/>
          <w:sz w:val="26"/>
          <w:szCs w:val="26"/>
        </w:rPr>
        <w:t>69067</w:t>
      </w:r>
      <w:r>
        <w:rPr>
          <w:rFonts w:ascii="Times New Roman" w:hAnsi="Times New Roman"/>
          <w:b/>
          <w:sz w:val="26"/>
          <w:szCs w:val="26"/>
        </w:rPr>
        <w:t xml:space="preserve">, телефон: </w:t>
      </w:r>
      <w:r w:rsidRPr="00466813">
        <w:rPr>
          <w:rFonts w:ascii="Times New Roman" w:hAnsi="Times New Roman"/>
          <w:b/>
          <w:sz w:val="26"/>
          <w:szCs w:val="26"/>
        </w:rPr>
        <w:t>(061)</w:t>
      </w:r>
      <w:r>
        <w:rPr>
          <w:rFonts w:ascii="Times New Roman" w:hAnsi="Times New Roman"/>
          <w:b/>
          <w:sz w:val="26"/>
          <w:szCs w:val="26"/>
        </w:rPr>
        <w:t>222-56</w:t>
      </w:r>
      <w:r w:rsidRPr="00466813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67, теле</w:t>
      </w:r>
      <w:r w:rsidRPr="00466813">
        <w:rPr>
          <w:rFonts w:ascii="Times New Roman" w:hAnsi="Times New Roman"/>
          <w:b/>
          <w:sz w:val="26"/>
          <w:szCs w:val="26"/>
        </w:rPr>
        <w:t>факс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466813">
        <w:rPr>
          <w:rFonts w:ascii="Times New Roman" w:hAnsi="Times New Roman"/>
          <w:b/>
          <w:sz w:val="26"/>
          <w:szCs w:val="26"/>
        </w:rPr>
        <w:t>(061)289–81–</w:t>
      </w:r>
      <w:r>
        <w:rPr>
          <w:rFonts w:ascii="Times New Roman" w:hAnsi="Times New Roman"/>
          <w:b/>
          <w:sz w:val="26"/>
          <w:szCs w:val="26"/>
          <w:lang w:val="uk-UA"/>
        </w:rPr>
        <w:t>14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466813">
        <w:rPr>
          <w:rFonts w:ascii="Times New Roman" w:hAnsi="Times New Roman"/>
          <w:b/>
          <w:sz w:val="26"/>
          <w:szCs w:val="26"/>
        </w:rPr>
        <w:t xml:space="preserve">електронна адреса: </w:t>
      </w:r>
      <w:bookmarkStart w:id="6" w:name="n10"/>
      <w:bookmarkEnd w:id="6"/>
      <w:r w:rsidRPr="000F7D77">
        <w:rPr>
          <w:rFonts w:ascii="Times New Roman" w:hAnsi="Times New Roman"/>
          <w:b/>
          <w:sz w:val="26"/>
          <w:szCs w:val="26"/>
          <w:lang w:val="en-US"/>
        </w:rPr>
        <w:t>zvkg</w:t>
      </w:r>
      <w:r w:rsidRPr="000F7D77">
        <w:rPr>
          <w:rFonts w:ascii="Times New Roman" w:hAnsi="Times New Roman"/>
          <w:b/>
          <w:sz w:val="26"/>
          <w:szCs w:val="26"/>
        </w:rPr>
        <w:t>.</w:t>
      </w:r>
      <w:r w:rsidRPr="000F7D77">
        <w:rPr>
          <w:rFonts w:ascii="Times New Roman" w:hAnsi="Times New Roman"/>
          <w:b/>
          <w:sz w:val="26"/>
          <w:szCs w:val="26"/>
          <w:lang w:val="en-US"/>
        </w:rPr>
        <w:t>zp</w:t>
      </w:r>
      <w:r w:rsidRPr="000F7D77">
        <w:rPr>
          <w:rFonts w:ascii="Times New Roman" w:hAnsi="Times New Roman"/>
          <w:b/>
          <w:sz w:val="26"/>
          <w:szCs w:val="26"/>
        </w:rPr>
        <w:t>@</w:t>
      </w:r>
      <w:r w:rsidRPr="000F7D77">
        <w:rPr>
          <w:rFonts w:ascii="Times New Roman" w:hAnsi="Times New Roman"/>
          <w:b/>
          <w:sz w:val="26"/>
          <w:szCs w:val="26"/>
          <w:lang w:val="en-US"/>
        </w:rPr>
        <w:t>ukr</w:t>
      </w:r>
      <w:r w:rsidRPr="000F7D77">
        <w:rPr>
          <w:rFonts w:ascii="Times New Roman" w:hAnsi="Times New Roman"/>
          <w:b/>
          <w:sz w:val="26"/>
          <w:szCs w:val="26"/>
        </w:rPr>
        <w:t>.</w:t>
      </w:r>
      <w:r w:rsidRPr="000F7D77">
        <w:rPr>
          <w:rFonts w:ascii="Times New Roman" w:hAnsi="Times New Roman"/>
          <w:b/>
          <w:sz w:val="26"/>
          <w:szCs w:val="26"/>
          <w:lang w:val="en-US"/>
        </w:rPr>
        <w:t>net</w:t>
      </w:r>
    </w:p>
    <w:p w:rsidR="00E557A2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5B2BB0">
        <w:rPr>
          <w:rFonts w:ascii="Times New Roman" w:hAnsi="Times New Roman"/>
          <w:color w:val="000000"/>
          <w:sz w:val="26"/>
          <w:szCs w:val="26"/>
        </w:rPr>
        <w:t>2. Розмір бюджетного призначення за кошторисом або очікувана вартість предмета закупівл</w:t>
      </w:r>
      <w:r w:rsidRPr="005653B9">
        <w:rPr>
          <w:rFonts w:ascii="Times New Roman" w:hAnsi="Times New Roman"/>
          <w:color w:val="000000"/>
          <w:sz w:val="26"/>
          <w:szCs w:val="26"/>
        </w:rPr>
        <w:t>і.</w:t>
      </w:r>
      <w:r w:rsidRPr="005653B9">
        <w:rPr>
          <w:b/>
        </w:rPr>
        <w:t xml:space="preserve"> </w:t>
      </w:r>
      <w:r w:rsidRPr="005653B9">
        <w:rPr>
          <w:rFonts w:ascii="Times New Roman" w:hAnsi="Times New Roman"/>
          <w:b/>
          <w:color w:val="000000"/>
          <w:sz w:val="26"/>
          <w:szCs w:val="26"/>
        </w:rPr>
        <w:t>2 375 995,00 грн.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r w:rsidRPr="005653B9">
        <w:rPr>
          <w:rFonts w:ascii="Times New Roman" w:hAnsi="Times New Roman"/>
          <w:b/>
          <w:color w:val="000000"/>
          <w:sz w:val="26"/>
          <w:szCs w:val="26"/>
        </w:rPr>
        <w:t>(два міль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й</w:t>
      </w:r>
      <w:r w:rsidRPr="005653B9">
        <w:rPr>
          <w:rFonts w:ascii="Times New Roman" w:hAnsi="Times New Roman"/>
          <w:b/>
          <w:color w:val="000000"/>
          <w:sz w:val="26"/>
          <w:szCs w:val="26"/>
        </w:rPr>
        <w:t>он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и</w:t>
      </w:r>
      <w:r w:rsidRPr="005653B9">
        <w:rPr>
          <w:rFonts w:ascii="Times New Roman" w:hAnsi="Times New Roman"/>
          <w:b/>
          <w:color w:val="000000"/>
          <w:sz w:val="26"/>
          <w:szCs w:val="26"/>
        </w:rPr>
        <w:t xml:space="preserve"> триста сімдесят п'ять тисяч дев'ятсот дев'яносто п'ять гривень 00 копійок)  в т.ч. ПДВ</w:t>
      </w:r>
    </w:p>
    <w:p w:rsidR="00E557A2" w:rsidRPr="005653B9" w:rsidRDefault="00E557A2" w:rsidP="005653B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E557A2" w:rsidRPr="0026699D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  <w:lang w:val="uk-UA"/>
        </w:rPr>
      </w:pPr>
      <w:bookmarkStart w:id="7" w:name="n11"/>
      <w:bookmarkEnd w:id="7"/>
      <w:r w:rsidRPr="005B2BB0">
        <w:rPr>
          <w:rFonts w:ascii="Times New Roman" w:hAnsi="Times New Roman"/>
          <w:color w:val="000000"/>
          <w:sz w:val="26"/>
          <w:szCs w:val="26"/>
        </w:rPr>
        <w:t>3. Адреса веб-сайта, на якому замовником (генеральним замовником) додатково розміщується інформація про закупівлю.</w:t>
      </w:r>
      <w:r w:rsidRPr="00077213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26699D">
          <w:rPr>
            <w:rStyle w:val="Hyperlink"/>
            <w:rFonts w:ascii="Times New Roman" w:hAnsi="Times New Roman"/>
            <w:b/>
            <w:color w:val="auto"/>
            <w:sz w:val="26"/>
            <w:szCs w:val="26"/>
            <w:u w:val="none"/>
          </w:rPr>
          <w:t>www.zavodska-ra.zp.ua</w:t>
        </w:r>
      </w:hyperlink>
    </w:p>
    <w:p w:rsidR="00E557A2" w:rsidRPr="005653B9" w:rsidRDefault="00E557A2" w:rsidP="005653B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E557A2" w:rsidRPr="005B2BB0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8" w:name="n12"/>
      <w:bookmarkEnd w:id="8"/>
      <w:r w:rsidRPr="005B2BB0">
        <w:rPr>
          <w:rFonts w:ascii="Times New Roman" w:hAnsi="Times New Roman"/>
          <w:color w:val="000000"/>
          <w:sz w:val="26"/>
          <w:szCs w:val="26"/>
        </w:rPr>
        <w:t>4. Інформація про предмет закупівлі.</w:t>
      </w:r>
    </w:p>
    <w:p w:rsidR="00E557A2" w:rsidRPr="00077213" w:rsidRDefault="00E557A2" w:rsidP="005653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  <w:lang w:val="uk-UA"/>
        </w:rPr>
      </w:pPr>
      <w:bookmarkStart w:id="9" w:name="n13"/>
      <w:bookmarkEnd w:id="9"/>
      <w:r w:rsidRPr="005B2BB0">
        <w:rPr>
          <w:rFonts w:ascii="Times New Roman" w:hAnsi="Times New Roman"/>
          <w:color w:val="000000"/>
          <w:sz w:val="26"/>
          <w:szCs w:val="26"/>
        </w:rPr>
        <w:t>4.1. Найменування предмета закупівлі.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77213">
        <w:rPr>
          <w:rFonts w:ascii="Times New Roman" w:hAnsi="Times New Roman"/>
          <w:b/>
          <w:i/>
          <w:sz w:val="26"/>
          <w:szCs w:val="26"/>
          <w:lang w:val="uk-UA"/>
        </w:rPr>
        <w:t xml:space="preserve">Послуги щодо очищування, інші - код ДК 016:2010 - 81.29.1 </w:t>
      </w:r>
      <w:r w:rsidRPr="00077213">
        <w:rPr>
          <w:rFonts w:ascii="Times New Roman" w:hAnsi="Times New Roman"/>
          <w:b/>
          <w:sz w:val="26"/>
          <w:szCs w:val="26"/>
          <w:lang w:val="uk-UA"/>
        </w:rPr>
        <w:t>(код ДК 021:2015 - 90600000-3 - послуги з прибирання й асенізації для міських і сільських громад та супутні послуги):</w:t>
      </w:r>
    </w:p>
    <w:p w:rsidR="00E557A2" w:rsidRPr="00077213" w:rsidRDefault="00E557A2" w:rsidP="005653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77213">
        <w:rPr>
          <w:rFonts w:ascii="Times New Roman" w:hAnsi="Times New Roman"/>
          <w:b/>
          <w:i/>
          <w:sz w:val="26"/>
          <w:szCs w:val="26"/>
          <w:lang w:val="uk-UA"/>
        </w:rPr>
        <w:t xml:space="preserve">Лот №1 </w:t>
      </w:r>
      <w:r w:rsidRPr="00077213">
        <w:rPr>
          <w:rFonts w:ascii="Times New Roman" w:hAnsi="Times New Roman"/>
          <w:b/>
          <w:sz w:val="26"/>
          <w:szCs w:val="26"/>
          <w:lang w:val="uk-UA"/>
        </w:rPr>
        <w:t>- послуги щодо очищування інші, н.в.і.у. - код ДК 016:2010 - 81.29.19 - 00.00   (код ДК 021:2015 - 90610000-3 - послуги з прибирання та підмітання вулиць)  - утримання доріг та тротуарів, утримання посадкових майданчиків зупинок громадського транспорту;</w:t>
      </w:r>
    </w:p>
    <w:p w:rsidR="00E557A2" w:rsidRDefault="00E557A2" w:rsidP="005653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77213">
        <w:rPr>
          <w:rFonts w:ascii="Times New Roman" w:hAnsi="Times New Roman"/>
          <w:b/>
          <w:i/>
          <w:sz w:val="26"/>
          <w:szCs w:val="26"/>
          <w:lang w:val="uk-UA"/>
        </w:rPr>
        <w:t>Лот №2</w:t>
      </w:r>
      <w:r w:rsidRPr="00077213">
        <w:rPr>
          <w:rFonts w:ascii="Times New Roman" w:hAnsi="Times New Roman"/>
          <w:b/>
          <w:sz w:val="26"/>
          <w:szCs w:val="26"/>
          <w:lang w:val="uk-UA"/>
        </w:rPr>
        <w:t xml:space="preserve"> - послуги щодо дезинфікування та винищування шкідників - код ДК 016:2010 - 81.29.11-00.00  (код ДК 021:2015 - 90670000-4 - послуги з дезинфікування та дератизування міських і сільских територій) - послуги з дератизації;</w:t>
      </w:r>
    </w:p>
    <w:p w:rsidR="00E557A2" w:rsidRDefault="00E557A2" w:rsidP="005653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E557A2" w:rsidRPr="007B530A" w:rsidRDefault="00E557A2" w:rsidP="007B530A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7B530A">
        <w:rPr>
          <w:rFonts w:ascii="Times New Roman" w:hAnsi="Times New Roman"/>
          <w:lang w:val="uk-UA"/>
        </w:rPr>
        <w:t>2</w:t>
      </w:r>
    </w:p>
    <w:p w:rsidR="00E557A2" w:rsidRDefault="00E557A2" w:rsidP="007B53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557A2" w:rsidRPr="00077213" w:rsidRDefault="00E557A2" w:rsidP="005653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77213">
        <w:rPr>
          <w:rFonts w:ascii="Times New Roman" w:hAnsi="Times New Roman"/>
          <w:b/>
          <w:i/>
          <w:sz w:val="26"/>
          <w:szCs w:val="26"/>
          <w:lang w:val="uk-UA"/>
        </w:rPr>
        <w:t>Лот №3</w:t>
      </w:r>
      <w:r w:rsidRPr="00077213">
        <w:rPr>
          <w:rFonts w:ascii="Times New Roman" w:hAnsi="Times New Roman"/>
          <w:b/>
          <w:sz w:val="26"/>
          <w:szCs w:val="26"/>
          <w:lang w:val="uk-UA"/>
        </w:rPr>
        <w:t xml:space="preserve"> - послуги щодо дезинфікування та винищування шкідників - код ДК 016:2010 - 81.29.11-00.00  (код ДК 021:2015 - 90670000-4 - послуги з дезинфікування та дератизування міських і сільских територій) - послуги з дезинсекції.</w:t>
      </w:r>
    </w:p>
    <w:p w:rsidR="00E557A2" w:rsidRPr="00073DB9" w:rsidRDefault="00E557A2" w:rsidP="00073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bookmarkStart w:id="10" w:name="n14"/>
      <w:bookmarkEnd w:id="10"/>
      <w:r w:rsidRPr="005B2BB0">
        <w:rPr>
          <w:rFonts w:ascii="Times New Roman" w:hAnsi="Times New Roman"/>
          <w:color w:val="000000"/>
          <w:sz w:val="26"/>
          <w:szCs w:val="26"/>
        </w:rPr>
        <w:t>4.2. Кількість товарів або обсяг виконання робіт чи надання послуг.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bookmarkStart w:id="11" w:name="n15"/>
      <w:bookmarkEnd w:id="11"/>
      <w:r>
        <w:rPr>
          <w:rFonts w:ascii="Times New Roman" w:hAnsi="Times New Roman"/>
          <w:b/>
          <w:color w:val="121212"/>
          <w:sz w:val="26"/>
          <w:szCs w:val="26"/>
          <w:lang w:val="uk-UA"/>
        </w:rPr>
        <w:t>З</w:t>
      </w:r>
      <w:r w:rsidRPr="00073DB9">
        <w:rPr>
          <w:rFonts w:ascii="Times New Roman" w:hAnsi="Times New Roman"/>
          <w:b/>
          <w:color w:val="121212"/>
          <w:sz w:val="26"/>
          <w:szCs w:val="26"/>
        </w:rPr>
        <w:t>г</w:t>
      </w:r>
      <w:r>
        <w:rPr>
          <w:rFonts w:ascii="Times New Roman" w:hAnsi="Times New Roman"/>
          <w:b/>
          <w:color w:val="121212"/>
          <w:sz w:val="26"/>
          <w:szCs w:val="26"/>
          <w:lang w:val="uk-UA"/>
        </w:rPr>
        <w:t>ідно</w:t>
      </w:r>
      <w:r w:rsidRPr="00073DB9">
        <w:rPr>
          <w:rFonts w:ascii="Times New Roman" w:hAnsi="Times New Roman"/>
          <w:b/>
          <w:color w:val="121212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color w:val="121212"/>
          <w:sz w:val="26"/>
          <w:szCs w:val="26"/>
          <w:lang w:val="uk-UA"/>
        </w:rPr>
        <w:t>документації конкурсних торгів</w:t>
      </w:r>
      <w:r w:rsidRPr="00073DB9">
        <w:rPr>
          <w:rFonts w:ascii="Times New Roman" w:hAnsi="Times New Roman"/>
          <w:b/>
          <w:color w:val="121212"/>
          <w:sz w:val="26"/>
          <w:szCs w:val="26"/>
          <w:lang w:val="uk-UA"/>
        </w:rPr>
        <w:t>.</w:t>
      </w:r>
    </w:p>
    <w:p w:rsidR="00E557A2" w:rsidRPr="001E6A3B" w:rsidRDefault="00E557A2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5B2BB0">
        <w:rPr>
          <w:rFonts w:ascii="Times New Roman" w:hAnsi="Times New Roman"/>
          <w:color w:val="000000"/>
          <w:sz w:val="26"/>
          <w:szCs w:val="26"/>
        </w:rPr>
        <w:t>4.3. Місце поставки товарів, виконання робіт чи надання послуг.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1E6A3B">
        <w:rPr>
          <w:rFonts w:ascii="Times New Roman" w:hAnsi="Times New Roman"/>
          <w:b/>
          <w:color w:val="000000"/>
          <w:sz w:val="26"/>
          <w:szCs w:val="26"/>
          <w:lang w:val="uk-UA"/>
        </w:rPr>
        <w:t>Заводський район у м. Запоріжжя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, Запорізької області.</w:t>
      </w:r>
    </w:p>
    <w:p w:rsidR="00E557A2" w:rsidRPr="001E6A3B" w:rsidRDefault="00E557A2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bookmarkStart w:id="12" w:name="n16"/>
      <w:bookmarkEnd w:id="12"/>
      <w:r w:rsidRPr="005B2BB0">
        <w:rPr>
          <w:rFonts w:ascii="Times New Roman" w:hAnsi="Times New Roman"/>
          <w:color w:val="000000"/>
          <w:sz w:val="26"/>
          <w:szCs w:val="26"/>
        </w:rPr>
        <w:t>4.4. Строк поставки товарів, виконання робіт чи надання послуг.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З дати підписання договору до 31.12.</w:t>
      </w:r>
      <w:r w:rsidRPr="001E6A3B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2016 року.</w:t>
      </w:r>
    </w:p>
    <w:p w:rsidR="00E557A2" w:rsidRDefault="00E557A2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  <w:bookmarkStart w:id="13" w:name="n17"/>
      <w:bookmarkEnd w:id="13"/>
    </w:p>
    <w:p w:rsidR="00E557A2" w:rsidRPr="00466813" w:rsidRDefault="00E557A2" w:rsidP="007C6F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B2BB0">
        <w:rPr>
          <w:rFonts w:ascii="Times New Roman" w:hAnsi="Times New Roman"/>
          <w:color w:val="000000"/>
          <w:sz w:val="26"/>
          <w:szCs w:val="26"/>
        </w:rPr>
        <w:t>5. Місце отримання документації конкурсних торгів.</w:t>
      </w:r>
      <w:r w:rsidRPr="001E6A3B">
        <w:t xml:space="preserve"> </w:t>
      </w:r>
      <w:r>
        <w:rPr>
          <w:rFonts w:ascii="Times New Roman" w:hAnsi="Times New Roman"/>
          <w:b/>
          <w:sz w:val="26"/>
          <w:szCs w:val="26"/>
        </w:rPr>
        <w:t>в</w:t>
      </w:r>
      <w:r w:rsidRPr="00466813">
        <w:rPr>
          <w:rFonts w:ascii="Times New Roman" w:hAnsi="Times New Roman"/>
          <w:b/>
          <w:sz w:val="26"/>
          <w:szCs w:val="26"/>
        </w:rPr>
        <w:t>ул. Лізи Чайкіної, буд</w:t>
      </w:r>
      <w:r>
        <w:rPr>
          <w:rFonts w:ascii="Times New Roman" w:hAnsi="Times New Roman"/>
          <w:b/>
          <w:sz w:val="26"/>
          <w:szCs w:val="26"/>
        </w:rPr>
        <w:t>.</w:t>
      </w:r>
      <w:r w:rsidRPr="00466813">
        <w:rPr>
          <w:rFonts w:ascii="Times New Roman" w:hAnsi="Times New Roman"/>
          <w:b/>
          <w:sz w:val="26"/>
          <w:szCs w:val="26"/>
        </w:rPr>
        <w:t xml:space="preserve"> № 56, </w:t>
      </w:r>
      <w:r w:rsidRPr="001E6A3B">
        <w:rPr>
          <w:rFonts w:ascii="Times New Roman" w:hAnsi="Times New Roman"/>
          <w:b/>
          <w:sz w:val="26"/>
          <w:szCs w:val="26"/>
        </w:rPr>
        <w:t xml:space="preserve">третій поверх,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каб. 313, </w:t>
      </w:r>
      <w:r w:rsidRPr="00466813">
        <w:rPr>
          <w:rFonts w:ascii="Times New Roman" w:hAnsi="Times New Roman"/>
          <w:b/>
          <w:sz w:val="26"/>
          <w:szCs w:val="26"/>
        </w:rPr>
        <w:t>Запорізька область,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466813">
        <w:rPr>
          <w:rFonts w:ascii="Times New Roman" w:hAnsi="Times New Roman"/>
          <w:b/>
          <w:sz w:val="26"/>
          <w:szCs w:val="26"/>
        </w:rPr>
        <w:t>м.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466813">
        <w:rPr>
          <w:rFonts w:ascii="Times New Roman" w:hAnsi="Times New Roman"/>
          <w:b/>
          <w:sz w:val="26"/>
          <w:szCs w:val="26"/>
        </w:rPr>
        <w:t>Запоріжжя, Заводський район, 69067.</w:t>
      </w:r>
    </w:p>
    <w:p w:rsidR="00E557A2" w:rsidRPr="001E6A3B" w:rsidRDefault="00E557A2" w:rsidP="007C6F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E557A2" w:rsidRPr="005B2BB0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14" w:name="n18"/>
      <w:bookmarkEnd w:id="14"/>
      <w:r w:rsidRPr="005B2BB0">
        <w:rPr>
          <w:rFonts w:ascii="Times New Roman" w:hAnsi="Times New Roman"/>
          <w:color w:val="000000"/>
          <w:sz w:val="26"/>
          <w:szCs w:val="26"/>
        </w:rPr>
        <w:t>6. Забезпечення пропозиції конкурсних торгів (якщо замовник (генеральний замовник) вимагає його надати).</w:t>
      </w:r>
    </w:p>
    <w:p w:rsidR="00E557A2" w:rsidRPr="001E6A3B" w:rsidRDefault="00E557A2" w:rsidP="001E6A3B">
      <w:pPr>
        <w:shd w:val="clear" w:color="auto" w:fill="FFFFFF"/>
        <w:tabs>
          <w:tab w:val="left" w:pos="3945"/>
        </w:tabs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bookmarkStart w:id="15" w:name="n19"/>
      <w:bookmarkEnd w:id="15"/>
      <w:r w:rsidRPr="005B2BB0">
        <w:rPr>
          <w:rFonts w:ascii="Times New Roman" w:hAnsi="Times New Roman"/>
          <w:color w:val="000000"/>
          <w:sz w:val="26"/>
          <w:szCs w:val="26"/>
        </w:rPr>
        <w:t>6.1. Розмір.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1E6A3B">
        <w:rPr>
          <w:rFonts w:ascii="Times New Roman" w:hAnsi="Times New Roman"/>
          <w:b/>
          <w:color w:val="000000"/>
          <w:sz w:val="26"/>
          <w:szCs w:val="26"/>
          <w:lang w:val="uk-UA"/>
        </w:rPr>
        <w:t>Не вимагається.</w:t>
      </w:r>
      <w:r w:rsidRPr="001E6A3B">
        <w:rPr>
          <w:rFonts w:ascii="Times New Roman" w:hAnsi="Times New Roman"/>
          <w:b/>
          <w:color w:val="000000"/>
          <w:sz w:val="26"/>
          <w:szCs w:val="26"/>
          <w:lang w:val="uk-UA"/>
        </w:rPr>
        <w:tab/>
      </w:r>
    </w:p>
    <w:p w:rsidR="00E557A2" w:rsidRPr="005B2BB0" w:rsidRDefault="00E557A2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16" w:name="n20"/>
      <w:bookmarkEnd w:id="16"/>
      <w:r w:rsidRPr="005B2BB0">
        <w:rPr>
          <w:rFonts w:ascii="Times New Roman" w:hAnsi="Times New Roman"/>
          <w:color w:val="000000"/>
          <w:sz w:val="26"/>
          <w:szCs w:val="26"/>
        </w:rPr>
        <w:t>6.2. Вид.</w:t>
      </w:r>
    </w:p>
    <w:p w:rsidR="00E557A2" w:rsidRDefault="00E557A2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  <w:bookmarkStart w:id="17" w:name="n21"/>
      <w:bookmarkEnd w:id="17"/>
      <w:r w:rsidRPr="005B2BB0">
        <w:rPr>
          <w:rFonts w:ascii="Times New Roman" w:hAnsi="Times New Roman"/>
          <w:color w:val="000000"/>
          <w:sz w:val="26"/>
          <w:szCs w:val="26"/>
        </w:rPr>
        <w:t>6.3. Умови надання.</w:t>
      </w:r>
    </w:p>
    <w:p w:rsidR="00E557A2" w:rsidRPr="001E6A3B" w:rsidRDefault="00E557A2" w:rsidP="005653B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E557A2" w:rsidRPr="005B2BB0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18" w:name="n22"/>
      <w:bookmarkEnd w:id="18"/>
      <w:r w:rsidRPr="005B2BB0">
        <w:rPr>
          <w:rFonts w:ascii="Times New Roman" w:hAnsi="Times New Roman"/>
          <w:color w:val="000000"/>
          <w:sz w:val="26"/>
          <w:szCs w:val="26"/>
        </w:rPr>
        <w:t>7. Подання пропозицій конкурсних торгів.</w:t>
      </w:r>
    </w:p>
    <w:p w:rsidR="00E557A2" w:rsidRPr="00466813" w:rsidRDefault="00E557A2" w:rsidP="008865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19" w:name="n23"/>
      <w:bookmarkEnd w:id="19"/>
      <w:r w:rsidRPr="005B2BB0">
        <w:rPr>
          <w:rFonts w:ascii="Times New Roman" w:hAnsi="Times New Roman"/>
          <w:color w:val="000000"/>
          <w:sz w:val="26"/>
          <w:szCs w:val="26"/>
        </w:rPr>
        <w:t>7.1. Місце.</w:t>
      </w:r>
      <w:r w:rsidRPr="001E6A3B">
        <w:rPr>
          <w:rFonts w:ascii="Times New Roman" w:hAnsi="Times New Roman"/>
          <w:b/>
          <w:sz w:val="26"/>
          <w:szCs w:val="26"/>
        </w:rPr>
        <w:t xml:space="preserve"> вул. Лізи Чайкіної, будинок 56, третій поверх, кабінет № 313, </w:t>
      </w:r>
      <w:bookmarkStart w:id="20" w:name="n24"/>
      <w:bookmarkEnd w:id="20"/>
      <w:r w:rsidRPr="00466813">
        <w:rPr>
          <w:rFonts w:ascii="Times New Roman" w:hAnsi="Times New Roman"/>
          <w:b/>
          <w:sz w:val="26"/>
          <w:szCs w:val="26"/>
        </w:rPr>
        <w:t>Запорізька область,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Pr="00466813">
        <w:rPr>
          <w:rFonts w:ascii="Times New Roman" w:hAnsi="Times New Roman"/>
          <w:b/>
          <w:sz w:val="26"/>
          <w:szCs w:val="26"/>
        </w:rPr>
        <w:t xml:space="preserve">м.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466813">
        <w:rPr>
          <w:rFonts w:ascii="Times New Roman" w:hAnsi="Times New Roman"/>
          <w:b/>
          <w:sz w:val="26"/>
          <w:szCs w:val="26"/>
        </w:rPr>
        <w:t>Запоріжжя, Заводський район, 69067.</w:t>
      </w:r>
    </w:p>
    <w:p w:rsidR="00E557A2" w:rsidRPr="00877B59" w:rsidRDefault="00E557A2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5B2BB0">
        <w:rPr>
          <w:rFonts w:ascii="Times New Roman" w:hAnsi="Times New Roman"/>
          <w:color w:val="000000"/>
          <w:sz w:val="26"/>
          <w:szCs w:val="26"/>
        </w:rPr>
        <w:t>7.2. Строк.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>1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0.06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.2016 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року 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>до 0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9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>: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3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>0 години.</w:t>
      </w:r>
    </w:p>
    <w:p w:rsidR="00E557A2" w:rsidRPr="001E6A3B" w:rsidRDefault="00E557A2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E557A2" w:rsidRPr="005B2BB0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21" w:name="n25"/>
      <w:bookmarkEnd w:id="21"/>
      <w:r w:rsidRPr="005B2BB0">
        <w:rPr>
          <w:rFonts w:ascii="Times New Roman" w:hAnsi="Times New Roman"/>
          <w:color w:val="000000"/>
          <w:sz w:val="26"/>
          <w:szCs w:val="26"/>
        </w:rPr>
        <w:t>8. Розкриття пропозицій конкурсних торгів.</w:t>
      </w:r>
    </w:p>
    <w:p w:rsidR="00E557A2" w:rsidRPr="00466813" w:rsidRDefault="00E557A2" w:rsidP="008865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22" w:name="n26"/>
      <w:bookmarkEnd w:id="22"/>
      <w:r w:rsidRPr="005B2BB0">
        <w:rPr>
          <w:rFonts w:ascii="Times New Roman" w:hAnsi="Times New Roman"/>
          <w:color w:val="000000"/>
          <w:sz w:val="26"/>
          <w:szCs w:val="26"/>
        </w:rPr>
        <w:t>8.1. Місце.</w:t>
      </w:r>
      <w:r w:rsidRPr="00C33A97">
        <w:rPr>
          <w:rFonts w:ascii="Times New Roman" w:hAnsi="Times New Roman"/>
          <w:b/>
          <w:sz w:val="26"/>
          <w:szCs w:val="26"/>
        </w:rPr>
        <w:t xml:space="preserve"> </w:t>
      </w:r>
      <w:r w:rsidRPr="001E6A3B">
        <w:rPr>
          <w:rFonts w:ascii="Times New Roman" w:hAnsi="Times New Roman"/>
          <w:b/>
          <w:sz w:val="26"/>
          <w:szCs w:val="26"/>
        </w:rPr>
        <w:t>вул. Лізи Чайкіної, будинок</w:t>
      </w:r>
      <w:r>
        <w:rPr>
          <w:rFonts w:ascii="Times New Roman" w:hAnsi="Times New Roman"/>
          <w:b/>
          <w:sz w:val="26"/>
          <w:szCs w:val="26"/>
        </w:rPr>
        <w:t xml:space="preserve"> 56, третій поверх, кабінет № 3</w:t>
      </w:r>
      <w:r>
        <w:rPr>
          <w:rFonts w:ascii="Times New Roman" w:hAnsi="Times New Roman"/>
          <w:b/>
          <w:sz w:val="26"/>
          <w:szCs w:val="26"/>
          <w:lang w:val="uk-UA"/>
        </w:rPr>
        <w:t>08</w:t>
      </w:r>
      <w:r w:rsidRPr="001E6A3B">
        <w:rPr>
          <w:rFonts w:ascii="Times New Roman" w:hAnsi="Times New Roman"/>
          <w:b/>
          <w:sz w:val="26"/>
          <w:szCs w:val="26"/>
        </w:rPr>
        <w:t xml:space="preserve">, </w:t>
      </w:r>
      <w:r w:rsidRPr="00466813">
        <w:rPr>
          <w:rFonts w:ascii="Times New Roman" w:hAnsi="Times New Roman"/>
          <w:b/>
          <w:sz w:val="26"/>
          <w:szCs w:val="26"/>
        </w:rPr>
        <w:t>Запорізька область,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Pr="00466813">
        <w:rPr>
          <w:rFonts w:ascii="Times New Roman" w:hAnsi="Times New Roman"/>
          <w:b/>
          <w:sz w:val="26"/>
          <w:szCs w:val="26"/>
        </w:rPr>
        <w:t xml:space="preserve">м.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466813">
        <w:rPr>
          <w:rFonts w:ascii="Times New Roman" w:hAnsi="Times New Roman"/>
          <w:b/>
          <w:sz w:val="26"/>
          <w:szCs w:val="26"/>
        </w:rPr>
        <w:t>Запоріжжя, Заводський район, 69067.</w:t>
      </w:r>
    </w:p>
    <w:p w:rsidR="00E557A2" w:rsidRPr="005B2BB0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23" w:name="n27"/>
      <w:bookmarkEnd w:id="23"/>
      <w:r w:rsidRPr="005B2BB0">
        <w:rPr>
          <w:rFonts w:ascii="Times New Roman" w:hAnsi="Times New Roman"/>
          <w:color w:val="000000"/>
          <w:sz w:val="26"/>
          <w:szCs w:val="26"/>
        </w:rPr>
        <w:t>8.2. Дата.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1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0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>.0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6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>.2016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року.</w:t>
      </w:r>
    </w:p>
    <w:p w:rsidR="00E557A2" w:rsidRPr="00877B59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  <w:bookmarkStart w:id="24" w:name="n28"/>
      <w:bookmarkEnd w:id="24"/>
      <w:r w:rsidRPr="005B2BB0">
        <w:rPr>
          <w:rFonts w:ascii="Times New Roman" w:hAnsi="Times New Roman"/>
          <w:color w:val="000000"/>
          <w:sz w:val="26"/>
          <w:szCs w:val="26"/>
        </w:rPr>
        <w:t>8.3. Час.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>11:00.</w:t>
      </w:r>
    </w:p>
    <w:p w:rsidR="00E557A2" w:rsidRPr="00C33A97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E557A2" w:rsidRPr="005B2BB0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25" w:name="n29"/>
      <w:bookmarkEnd w:id="25"/>
      <w:r w:rsidRPr="005B2BB0">
        <w:rPr>
          <w:rFonts w:ascii="Times New Roman" w:hAnsi="Times New Roman"/>
          <w:color w:val="000000"/>
          <w:sz w:val="26"/>
          <w:szCs w:val="26"/>
        </w:rPr>
        <w:t>9. Інформація про рамкову угоду.</w:t>
      </w:r>
    </w:p>
    <w:p w:rsidR="00E557A2" w:rsidRPr="005B2BB0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26" w:name="n30"/>
      <w:bookmarkEnd w:id="26"/>
      <w:r w:rsidRPr="005B2BB0">
        <w:rPr>
          <w:rFonts w:ascii="Times New Roman" w:hAnsi="Times New Roman"/>
          <w:color w:val="000000"/>
          <w:sz w:val="26"/>
          <w:szCs w:val="26"/>
        </w:rPr>
        <w:t>9.1. Строк, на який укладається рамкова угода.</w:t>
      </w:r>
    </w:p>
    <w:p w:rsidR="00E557A2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  <w:bookmarkStart w:id="27" w:name="n31"/>
      <w:bookmarkEnd w:id="27"/>
      <w:r w:rsidRPr="005B2BB0">
        <w:rPr>
          <w:rFonts w:ascii="Times New Roman" w:hAnsi="Times New Roman"/>
          <w:color w:val="000000"/>
          <w:sz w:val="26"/>
          <w:szCs w:val="26"/>
        </w:rPr>
        <w:t>9.2. Кількість учасників, з якими буде укладено рамкову угоду.</w:t>
      </w:r>
    </w:p>
    <w:p w:rsidR="00E557A2" w:rsidRPr="00A15609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E557A2" w:rsidRPr="005B2BB0" w:rsidRDefault="00E557A2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28" w:name="n32"/>
      <w:bookmarkEnd w:id="28"/>
      <w:r w:rsidRPr="005B2BB0">
        <w:rPr>
          <w:rFonts w:ascii="Times New Roman" w:hAnsi="Times New Roman"/>
          <w:color w:val="000000"/>
          <w:sz w:val="26"/>
          <w:szCs w:val="26"/>
        </w:rPr>
        <w:t>10. Додаткова інформація.</w:t>
      </w:r>
    </w:p>
    <w:p w:rsidR="00E557A2" w:rsidRDefault="00E557A2" w:rsidP="005653B9">
      <w:pPr>
        <w:spacing w:after="0" w:line="240" w:lineRule="auto"/>
        <w:rPr>
          <w:sz w:val="26"/>
          <w:szCs w:val="26"/>
          <w:lang w:val="uk-UA"/>
        </w:rPr>
      </w:pPr>
    </w:p>
    <w:p w:rsidR="00E557A2" w:rsidRDefault="00E557A2" w:rsidP="005653B9">
      <w:pPr>
        <w:spacing w:after="0" w:line="240" w:lineRule="auto"/>
        <w:rPr>
          <w:sz w:val="26"/>
          <w:szCs w:val="26"/>
          <w:lang w:val="uk-UA"/>
        </w:rPr>
      </w:pPr>
    </w:p>
    <w:p w:rsidR="00E557A2" w:rsidRPr="00877B12" w:rsidRDefault="00E557A2" w:rsidP="00195856">
      <w:pPr>
        <w:tabs>
          <w:tab w:val="left" w:pos="7088"/>
        </w:tabs>
        <w:spacing w:after="0" w:line="240" w:lineRule="exact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Заступник голови районної</w:t>
      </w:r>
    </w:p>
    <w:p w:rsidR="00E557A2" w:rsidRDefault="00E557A2" w:rsidP="00877B12">
      <w:pPr>
        <w:tabs>
          <w:tab w:val="left" w:pos="7088"/>
        </w:tabs>
        <w:spacing w:after="0" w:line="240" w:lineRule="exact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Pr="00195856">
        <w:rPr>
          <w:rFonts w:ascii="Times New Roman" w:hAnsi="Times New Roman"/>
          <w:sz w:val="26"/>
          <w:szCs w:val="26"/>
        </w:rPr>
        <w:t>, голов</w:t>
      </w:r>
      <w:r>
        <w:rPr>
          <w:rFonts w:ascii="Times New Roman" w:hAnsi="Times New Roman"/>
          <w:sz w:val="26"/>
          <w:szCs w:val="26"/>
          <w:lang w:val="uk-UA"/>
        </w:rPr>
        <w:t xml:space="preserve">а </w:t>
      </w:r>
      <w:r w:rsidRPr="00195856">
        <w:rPr>
          <w:rFonts w:ascii="Times New Roman" w:hAnsi="Times New Roman"/>
          <w:sz w:val="26"/>
          <w:szCs w:val="26"/>
        </w:rPr>
        <w:t>комітету</w:t>
      </w:r>
    </w:p>
    <w:p w:rsidR="00E557A2" w:rsidRPr="00195856" w:rsidRDefault="00E557A2" w:rsidP="00877B12">
      <w:pPr>
        <w:tabs>
          <w:tab w:val="left" w:pos="7088"/>
        </w:tabs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195856">
        <w:rPr>
          <w:rFonts w:ascii="Times New Roman" w:hAnsi="Times New Roman"/>
          <w:sz w:val="26"/>
          <w:szCs w:val="26"/>
        </w:rPr>
        <w:t>з конкурсних торгів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</w:t>
      </w:r>
      <w:r w:rsidRPr="00195856">
        <w:rPr>
          <w:rFonts w:ascii="Times New Roman" w:hAnsi="Times New Roman"/>
          <w:sz w:val="26"/>
          <w:szCs w:val="26"/>
        </w:rPr>
        <w:t xml:space="preserve">                        </w:t>
      </w:r>
      <w:r w:rsidRPr="00195856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  О</w:t>
      </w:r>
      <w:r w:rsidRPr="001958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Б</w:t>
      </w:r>
      <w:r w:rsidRPr="0019585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val="uk-UA"/>
        </w:rPr>
        <w:t>Волошина</w:t>
      </w:r>
      <w:r w:rsidRPr="00195856">
        <w:rPr>
          <w:rFonts w:ascii="Times New Roman" w:hAnsi="Times New Roman"/>
          <w:sz w:val="26"/>
          <w:szCs w:val="26"/>
        </w:rPr>
        <w:t xml:space="preserve"> </w:t>
      </w:r>
    </w:p>
    <w:p w:rsidR="00E557A2" w:rsidRDefault="00E557A2" w:rsidP="00195856">
      <w:pPr>
        <w:tabs>
          <w:tab w:val="left" w:pos="7088"/>
        </w:tabs>
        <w:spacing w:after="0" w:line="240" w:lineRule="auto"/>
        <w:rPr>
          <w:sz w:val="26"/>
          <w:szCs w:val="26"/>
          <w:lang w:val="uk-UA"/>
        </w:rPr>
      </w:pPr>
    </w:p>
    <w:p w:rsidR="00E557A2" w:rsidRDefault="00E557A2" w:rsidP="008865B4">
      <w:pPr>
        <w:tabs>
          <w:tab w:val="left" w:pos="7088"/>
        </w:tabs>
        <w:spacing w:after="0" w:line="240" w:lineRule="auto"/>
        <w:rPr>
          <w:sz w:val="26"/>
          <w:szCs w:val="26"/>
          <w:lang w:val="uk-UA"/>
        </w:rPr>
      </w:pPr>
    </w:p>
    <w:p w:rsidR="00E557A2" w:rsidRDefault="00E557A2" w:rsidP="00195856">
      <w:pPr>
        <w:tabs>
          <w:tab w:val="left" w:pos="7088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r w:rsidRPr="00C670BF">
        <w:rPr>
          <w:rFonts w:ascii="Times New Roman" w:hAnsi="Times New Roman"/>
          <w:lang w:val="uk-UA"/>
        </w:rPr>
        <w:t xml:space="preserve">иконавець: </w:t>
      </w:r>
    </w:p>
    <w:p w:rsidR="00E557A2" w:rsidRDefault="00E557A2" w:rsidP="00195856">
      <w:pPr>
        <w:tabs>
          <w:tab w:val="left" w:pos="7088"/>
        </w:tabs>
        <w:spacing w:after="0" w:line="240" w:lineRule="auto"/>
        <w:rPr>
          <w:rFonts w:ascii="Times New Roman" w:hAnsi="Times New Roman"/>
          <w:lang w:val="uk-UA"/>
        </w:rPr>
      </w:pPr>
      <w:r w:rsidRPr="00C670BF">
        <w:rPr>
          <w:rFonts w:ascii="Times New Roman" w:hAnsi="Times New Roman"/>
          <w:lang w:val="uk-UA"/>
        </w:rPr>
        <w:t xml:space="preserve">секретар комітету з конкурсних торгів </w:t>
      </w:r>
      <w:r>
        <w:rPr>
          <w:rFonts w:ascii="Times New Roman" w:hAnsi="Times New Roman"/>
          <w:lang w:val="uk-UA"/>
        </w:rPr>
        <w:t>Гуржій О.В.</w:t>
      </w:r>
    </w:p>
    <w:p w:rsidR="00E557A2" w:rsidRPr="00C670BF" w:rsidRDefault="00E557A2" w:rsidP="00195856">
      <w:pPr>
        <w:tabs>
          <w:tab w:val="left" w:pos="7088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(061)2898120</w:t>
      </w:r>
    </w:p>
    <w:sectPr w:rsidR="00E557A2" w:rsidRPr="00C670BF" w:rsidSect="0085387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A2" w:rsidRDefault="00E557A2" w:rsidP="00195856">
      <w:pPr>
        <w:spacing w:after="0" w:line="240" w:lineRule="auto"/>
      </w:pPr>
      <w:r>
        <w:separator/>
      </w:r>
    </w:p>
  </w:endnote>
  <w:endnote w:type="continuationSeparator" w:id="0">
    <w:p w:rsidR="00E557A2" w:rsidRDefault="00E557A2" w:rsidP="0019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A2" w:rsidRDefault="00E557A2" w:rsidP="00195856">
      <w:pPr>
        <w:spacing w:after="0" w:line="240" w:lineRule="auto"/>
      </w:pPr>
      <w:r>
        <w:separator/>
      </w:r>
    </w:p>
  </w:footnote>
  <w:footnote w:type="continuationSeparator" w:id="0">
    <w:p w:rsidR="00E557A2" w:rsidRDefault="00E557A2" w:rsidP="0019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A2" w:rsidRDefault="00E557A2">
    <w:pPr>
      <w:pStyle w:val="Header"/>
      <w:jc w:val="center"/>
    </w:pPr>
    <w:r w:rsidRPr="00195856">
      <w:rPr>
        <w:color w:val="FFFFFF"/>
      </w:rPr>
      <w:fldChar w:fldCharType="begin"/>
    </w:r>
    <w:r w:rsidRPr="00195856">
      <w:rPr>
        <w:color w:val="FFFFFF"/>
      </w:rPr>
      <w:instrText xml:space="preserve"> PAGE   \* MERGEFORMAT </w:instrText>
    </w:r>
    <w:r w:rsidRPr="00195856">
      <w:rPr>
        <w:color w:val="FFFFFF"/>
      </w:rPr>
      <w:fldChar w:fldCharType="separate"/>
    </w:r>
    <w:r>
      <w:rPr>
        <w:noProof/>
        <w:color w:val="FFFFFF"/>
      </w:rPr>
      <w:t>2</w:t>
    </w:r>
    <w:r w:rsidRPr="00195856">
      <w:rPr>
        <w:color w:val="FFFFFF"/>
      </w:rPr>
      <w:fldChar w:fldCharType="end"/>
    </w:r>
  </w:p>
  <w:p w:rsidR="00E557A2" w:rsidRDefault="00E557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516"/>
    <w:rsid w:val="00073DB9"/>
    <w:rsid w:val="00077213"/>
    <w:rsid w:val="000A3CBE"/>
    <w:rsid w:val="000A686C"/>
    <w:rsid w:val="000F7D77"/>
    <w:rsid w:val="00195856"/>
    <w:rsid w:val="001E6A3B"/>
    <w:rsid w:val="0026699D"/>
    <w:rsid w:val="00281021"/>
    <w:rsid w:val="002C5FD0"/>
    <w:rsid w:val="00372439"/>
    <w:rsid w:val="003D381C"/>
    <w:rsid w:val="003F0516"/>
    <w:rsid w:val="00466813"/>
    <w:rsid w:val="004B2563"/>
    <w:rsid w:val="00501D9F"/>
    <w:rsid w:val="005653B9"/>
    <w:rsid w:val="005B2BB0"/>
    <w:rsid w:val="00643B2D"/>
    <w:rsid w:val="0068348B"/>
    <w:rsid w:val="00702689"/>
    <w:rsid w:val="007547D6"/>
    <w:rsid w:val="007B530A"/>
    <w:rsid w:val="007C6F1C"/>
    <w:rsid w:val="00853878"/>
    <w:rsid w:val="00877B12"/>
    <w:rsid w:val="00877B59"/>
    <w:rsid w:val="008865B4"/>
    <w:rsid w:val="008F7E82"/>
    <w:rsid w:val="0092413C"/>
    <w:rsid w:val="009535F0"/>
    <w:rsid w:val="00960D15"/>
    <w:rsid w:val="009819EF"/>
    <w:rsid w:val="00A15609"/>
    <w:rsid w:val="00A46B6E"/>
    <w:rsid w:val="00A80F5D"/>
    <w:rsid w:val="00A87663"/>
    <w:rsid w:val="00A9104D"/>
    <w:rsid w:val="00AB591B"/>
    <w:rsid w:val="00AD09B0"/>
    <w:rsid w:val="00B171E2"/>
    <w:rsid w:val="00B2092D"/>
    <w:rsid w:val="00BB0FAC"/>
    <w:rsid w:val="00BC0A3C"/>
    <w:rsid w:val="00BD3F45"/>
    <w:rsid w:val="00C05C27"/>
    <w:rsid w:val="00C33A97"/>
    <w:rsid w:val="00C50044"/>
    <w:rsid w:val="00C6541C"/>
    <w:rsid w:val="00C670BF"/>
    <w:rsid w:val="00CE6A30"/>
    <w:rsid w:val="00D16F5B"/>
    <w:rsid w:val="00E531AE"/>
    <w:rsid w:val="00E557A2"/>
    <w:rsid w:val="00E739DF"/>
    <w:rsid w:val="00E84DD2"/>
    <w:rsid w:val="00E92CB1"/>
    <w:rsid w:val="00F97B37"/>
    <w:rsid w:val="00FA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0772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77213"/>
    <w:rPr>
      <w:rFonts w:cs="Times New Roman"/>
      <w:color w:val="0000FF"/>
      <w:u w:val="single"/>
    </w:rPr>
  </w:style>
  <w:style w:type="paragraph" w:customStyle="1" w:styleId="1">
    <w:name w:val="Знак1"/>
    <w:basedOn w:val="Normal"/>
    <w:uiPriority w:val="99"/>
    <w:rsid w:val="0019585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19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585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9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58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5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zavodska-ra.zp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1241-14/paran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697</Words>
  <Characters>3978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28</cp:revision>
  <dcterms:created xsi:type="dcterms:W3CDTF">2016-03-14T14:12:00Z</dcterms:created>
  <dcterms:modified xsi:type="dcterms:W3CDTF">2016-05-10T13:54:00Z</dcterms:modified>
</cp:coreProperties>
</file>